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6" w:rsidRDefault="001950B6" w:rsidP="001950B6">
      <w:pPr>
        <w:rPr>
          <w:b/>
          <w:color w:val="1F497D"/>
          <w:sz w:val="32"/>
          <w:szCs w:val="32"/>
        </w:rPr>
      </w:pPr>
      <w:bookmarkStart w:id="0" w:name="_GoBack"/>
      <w:bookmarkEnd w:id="0"/>
      <w:r>
        <w:rPr>
          <w:b/>
          <w:color w:val="1F497D"/>
          <w:sz w:val="32"/>
          <w:szCs w:val="32"/>
        </w:rPr>
        <w:t>Das Gleis 1 bietet eine Woche betreutes Ferienprogramm an:</w:t>
      </w:r>
    </w:p>
    <w:p w:rsidR="001950B6" w:rsidRDefault="001950B6" w:rsidP="001950B6">
      <w:pPr>
        <w:rPr>
          <w:color w:val="1F497D"/>
        </w:rPr>
      </w:pPr>
    </w:p>
    <w:p w:rsidR="001950B6" w:rsidRDefault="001950B6" w:rsidP="001950B6">
      <w:pPr>
        <w:rPr>
          <w:color w:val="1F497D"/>
        </w:rPr>
      </w:pPr>
      <w:r>
        <w:rPr>
          <w:color w:val="1F497D"/>
        </w:rPr>
        <w:t>Zeitraum: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02.09. – 06.09.2019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>Anzahl Teilnehmer</w:t>
      </w:r>
      <w:r w:rsidR="00923F40">
        <w:rPr>
          <w:color w:val="1F497D"/>
        </w:rPr>
        <w:t xml:space="preserve">_innen:          </w:t>
      </w:r>
      <w:r>
        <w:rPr>
          <w:color w:val="1F497D"/>
        </w:rPr>
        <w:t>20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 xml:space="preserve">Alter:                                   </w:t>
      </w:r>
      <w:r>
        <w:rPr>
          <w:color w:val="1F497D"/>
        </w:rPr>
        <w:tab/>
        <w:t>ab 7 Jahren (bzw. zukünftige 2. Klässler)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>Preis:                                   </w:t>
      </w:r>
      <w:r>
        <w:rPr>
          <w:color w:val="1F497D"/>
        </w:rPr>
        <w:tab/>
        <w:t>60,- €  (incl. Frühstück, Mittagessen, Material, Eintritte)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>Uhrzeit:                               </w:t>
      </w:r>
      <w:r>
        <w:rPr>
          <w:color w:val="1F497D"/>
        </w:rPr>
        <w:tab/>
        <w:t>7:30 – 17:30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 xml:space="preserve">                                               </w:t>
      </w:r>
      <w:r>
        <w:rPr>
          <w:color w:val="1F497D"/>
        </w:rPr>
        <w:tab/>
        <w:t>Zwischen   7:30 -  9:00 Uhr Bringzeit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 xml:space="preserve">                                               </w:t>
      </w:r>
      <w:r>
        <w:rPr>
          <w:color w:val="1F497D"/>
        </w:rPr>
        <w:tab/>
        <w:t>Zwischen 14:00-14:30 Uhr Abholzeit 1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 xml:space="preserve">                                               </w:t>
      </w:r>
      <w:r>
        <w:rPr>
          <w:color w:val="1F497D"/>
        </w:rPr>
        <w:tab/>
        <w:t>Zwischen 17:00 -17:30 Uhr Abholzeit 2</w:t>
      </w:r>
    </w:p>
    <w:p w:rsidR="001950B6" w:rsidRDefault="001950B6" w:rsidP="001950B6">
      <w:pPr>
        <w:rPr>
          <w:color w:val="1F497D"/>
        </w:rPr>
      </w:pPr>
      <w:r>
        <w:rPr>
          <w:color w:val="1F497D"/>
        </w:rPr>
        <w:t xml:space="preserve">Anmeldung:                       </w:t>
      </w:r>
      <w:r>
        <w:rPr>
          <w:color w:val="1F497D"/>
        </w:rPr>
        <w:tab/>
        <w:t>ab 05.02.19 im JugendKulturHaus Tel.: 089/ 310 53 89</w:t>
      </w:r>
    </w:p>
    <w:p w:rsidR="001950B6" w:rsidRDefault="001950B6" w:rsidP="001950B6">
      <w:pPr>
        <w:rPr>
          <w:color w:val="1F497D"/>
        </w:rPr>
      </w:pPr>
    </w:p>
    <w:p w:rsidR="001950B6" w:rsidRDefault="001950B6" w:rsidP="001950B6">
      <w:pPr>
        <w:rPr>
          <w:color w:val="1F497D"/>
        </w:rPr>
      </w:pPr>
      <w:r>
        <w:rPr>
          <w:color w:val="1F497D"/>
        </w:rPr>
        <w:t>Programm:                       Offenes Frühstück von 7:30  - 9:00 Uhr.</w:t>
      </w:r>
    </w:p>
    <w:p w:rsidR="001950B6" w:rsidRDefault="001950B6" w:rsidP="001950B6">
      <w:pPr>
        <w:ind w:left="2124"/>
        <w:rPr>
          <w:color w:val="1F497D"/>
        </w:rPr>
      </w:pPr>
      <w:r>
        <w:rPr>
          <w:color w:val="1F497D"/>
        </w:rPr>
        <w:t>Kreativangebote (wie z.B. Töpfern), Ausflüge, Nutzen aller Möglichkeiten des JugendKulturHauses (Billard, Kickern, Dart,Fußball,etc.)</w:t>
      </w:r>
    </w:p>
    <w:p w:rsidR="001950B6" w:rsidRDefault="001950B6" w:rsidP="001950B6">
      <w:pPr>
        <w:ind w:left="1416" w:firstLine="708"/>
        <w:rPr>
          <w:color w:val="1F497D"/>
        </w:rPr>
      </w:pPr>
      <w:r>
        <w:rPr>
          <w:color w:val="1F497D"/>
        </w:rPr>
        <w:t>Mittagessen</w:t>
      </w:r>
    </w:p>
    <w:p w:rsidR="001950B6" w:rsidRDefault="001950B6" w:rsidP="001950B6">
      <w:pPr>
        <w:ind w:left="1416" w:firstLine="708"/>
        <w:rPr>
          <w:color w:val="1F497D"/>
        </w:rPr>
      </w:pPr>
    </w:p>
    <w:p w:rsidR="001950B6" w:rsidRDefault="001950B6" w:rsidP="001950B6">
      <w:pPr>
        <w:ind w:left="1416" w:firstLine="708"/>
        <w:rPr>
          <w:color w:val="1F497D"/>
        </w:rPr>
      </w:pPr>
    </w:p>
    <w:p w:rsidR="001950B6" w:rsidRDefault="001950B6" w:rsidP="001950B6">
      <w:pPr>
        <w:ind w:left="1416" w:firstLine="708"/>
        <w:rPr>
          <w:color w:val="1F497D"/>
        </w:rPr>
      </w:pPr>
    </w:p>
    <w:p w:rsidR="001950B6" w:rsidRDefault="001950B6" w:rsidP="001950B6"/>
    <w:p w:rsidR="001C32A5" w:rsidRDefault="00B33E06">
      <w:r w:rsidRPr="00B33E06">
        <w:rPr>
          <w:noProof/>
          <w:lang w:eastAsia="de-DE"/>
        </w:rPr>
        <w:drawing>
          <wp:inline distT="0" distB="0" distL="0" distR="0">
            <wp:extent cx="5760720" cy="3839178"/>
            <wp:effectExtent l="0" t="0" r="0" b="9525"/>
            <wp:docPr id="2" name="Grafik 2" descr="G:\Bild Audio Video\2018\20180903 Betreutes Ferienprogramm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ild Audio Video\2018\20180903 Betreutes Ferienprogramm\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6"/>
    <w:rsid w:val="000D5BFB"/>
    <w:rsid w:val="000D78C4"/>
    <w:rsid w:val="001950B6"/>
    <w:rsid w:val="001C32A5"/>
    <w:rsid w:val="00305464"/>
    <w:rsid w:val="003628B7"/>
    <w:rsid w:val="003765D1"/>
    <w:rsid w:val="0046713B"/>
    <w:rsid w:val="00484653"/>
    <w:rsid w:val="004C1F21"/>
    <w:rsid w:val="004F1450"/>
    <w:rsid w:val="00573B0A"/>
    <w:rsid w:val="005B53E8"/>
    <w:rsid w:val="006309C0"/>
    <w:rsid w:val="00647D6F"/>
    <w:rsid w:val="006A3E80"/>
    <w:rsid w:val="00836B44"/>
    <w:rsid w:val="008B566F"/>
    <w:rsid w:val="008C342C"/>
    <w:rsid w:val="00923F40"/>
    <w:rsid w:val="009322CE"/>
    <w:rsid w:val="00954B0D"/>
    <w:rsid w:val="00A32F79"/>
    <w:rsid w:val="00AB2818"/>
    <w:rsid w:val="00B33E06"/>
    <w:rsid w:val="00B665D8"/>
    <w:rsid w:val="00BC4934"/>
    <w:rsid w:val="00C63B51"/>
    <w:rsid w:val="00C63C18"/>
    <w:rsid w:val="00D06281"/>
    <w:rsid w:val="00D15AF6"/>
    <w:rsid w:val="00E371EF"/>
    <w:rsid w:val="00ED3E6C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0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1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0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C3C623D5.dotm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Unterschleissheim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Albrecht</dc:creator>
  <cp:lastModifiedBy>Kalinowski, Isolde</cp:lastModifiedBy>
  <cp:revision>2</cp:revision>
  <cp:lastPrinted>2019-01-16T05:46:00Z</cp:lastPrinted>
  <dcterms:created xsi:type="dcterms:W3CDTF">2019-01-16T05:48:00Z</dcterms:created>
  <dcterms:modified xsi:type="dcterms:W3CDTF">2019-01-16T05:48:00Z</dcterms:modified>
</cp:coreProperties>
</file>